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Pr="00C82C1F" w:rsidRDefault="00985119" w:rsidP="00C82C1F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Pr="00C73A54" w:rsidRDefault="00C73A54" w:rsidP="00C73A54">
      <w:pPr>
        <w:jc w:val="right"/>
        <w:rPr>
          <w:u w:val="single"/>
          <w:lang w:val="uk-UA"/>
        </w:rPr>
      </w:pPr>
      <w:r w:rsidRPr="00C73A54">
        <w:rPr>
          <w:u w:val="single"/>
          <w:lang w:val="uk-UA"/>
        </w:rPr>
        <w:t>Проект</w:t>
      </w:r>
    </w:p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  <w:lang w:val="uk-UA"/>
        </w:rPr>
      </w:pPr>
      <w:r>
        <w:rPr>
          <w:b/>
          <w:lang w:val="uk-UA"/>
        </w:rPr>
        <w:t>ШІСТДЕСЯТ ДРУГА</w:t>
      </w:r>
      <w:r w:rsidR="00AF21EA">
        <w:rPr>
          <w:b/>
        </w:rPr>
        <w:t xml:space="preserve"> СЕСІЯ СЬОМОГО  СКЛИКАННЯ</w:t>
      </w:r>
    </w:p>
    <w:p w:rsidR="00C73A54" w:rsidRPr="00C73A54" w:rsidRDefault="00C73A54" w:rsidP="00AF21EA">
      <w:pPr>
        <w:jc w:val="center"/>
        <w:rPr>
          <w:b/>
          <w:lang w:val="uk-UA"/>
        </w:rPr>
      </w:pPr>
      <w:r>
        <w:rPr>
          <w:b/>
          <w:lang w:val="uk-UA"/>
        </w:rPr>
        <w:t>(Позачергова)</w:t>
      </w:r>
    </w:p>
    <w:p w:rsidR="00561A90" w:rsidRPr="00561A90" w:rsidRDefault="00561A90" w:rsidP="00561A90">
      <w:pPr>
        <w:keepNext/>
        <w:jc w:val="right"/>
        <w:outlineLvl w:val="0"/>
        <w:rPr>
          <w:b/>
          <w:i/>
          <w:lang w:val="uk-UA"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Default="00AF21EA" w:rsidP="00AF21EA">
      <w:pPr>
        <w:keepNext/>
        <w:outlineLvl w:val="0"/>
        <w:rPr>
          <w:b/>
        </w:rPr>
      </w:pPr>
      <w:r>
        <w:rPr>
          <w:b/>
        </w:rPr>
        <w:t>«</w:t>
      </w:r>
      <w:r w:rsidR="00064B9C">
        <w:rPr>
          <w:b/>
          <w:lang w:val="uk-UA"/>
        </w:rPr>
        <w:t xml:space="preserve"> </w:t>
      </w:r>
      <w:r w:rsidR="006E165F">
        <w:rPr>
          <w:b/>
          <w:lang w:val="uk-UA"/>
        </w:rPr>
        <w:t>13</w:t>
      </w:r>
      <w:r w:rsidR="008E15FF">
        <w:rPr>
          <w:b/>
        </w:rPr>
        <w:t xml:space="preserve"> </w:t>
      </w:r>
      <w:r>
        <w:rPr>
          <w:b/>
        </w:rPr>
        <w:t xml:space="preserve">»  </w:t>
      </w:r>
      <w:r w:rsidR="006E165F">
        <w:rPr>
          <w:b/>
          <w:lang w:val="uk-UA"/>
        </w:rPr>
        <w:t>серпня</w:t>
      </w:r>
      <w:r>
        <w:rPr>
          <w:b/>
        </w:rPr>
        <w:t xml:space="preserve">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8C1C43">
        <w:rPr>
          <w:b/>
          <w:lang w:val="uk-UA"/>
        </w:rPr>
        <w:t xml:space="preserve">              </w:t>
      </w:r>
      <w:r>
        <w:rPr>
          <w:b/>
        </w:rPr>
        <w:t>№</w:t>
      </w:r>
      <w:r w:rsidR="00C73A54">
        <w:rPr>
          <w:b/>
          <w:lang w:val="uk-UA"/>
        </w:rPr>
        <w:t>________</w:t>
      </w:r>
      <w:bookmarkStart w:id="0" w:name="_GoBack"/>
      <w:bookmarkEnd w:id="0"/>
      <w:r w:rsidR="006E165F">
        <w:rPr>
          <w:b/>
          <w:lang w:val="uk-UA"/>
        </w:rPr>
        <w:t xml:space="preserve"> </w:t>
      </w:r>
      <w:r>
        <w:rPr>
          <w:b/>
        </w:rPr>
        <w:t>-VII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247CC5" w:rsidRDefault="00717FDB" w:rsidP="00106F98">
      <w:pPr>
        <w:ind w:right="5245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Про внесення змін до рішення  Бучанської </w:t>
      </w:r>
    </w:p>
    <w:p w:rsidR="00AF21EA" w:rsidRPr="002A4006" w:rsidRDefault="00717FDB" w:rsidP="00106F98">
      <w:pPr>
        <w:ind w:right="5245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міської ради «Про затвердження </w:t>
      </w:r>
      <w:r w:rsidR="00AF21EA" w:rsidRPr="002A4006">
        <w:rPr>
          <w:b/>
          <w:lang w:val="uk-UA"/>
        </w:rPr>
        <w:t>Плану</w:t>
      </w:r>
    </w:p>
    <w:p w:rsidR="00247CC5" w:rsidRDefault="00AF21EA" w:rsidP="00106F98">
      <w:pPr>
        <w:ind w:right="5245"/>
        <w:jc w:val="both"/>
        <w:rPr>
          <w:b/>
          <w:lang w:val="uk-UA"/>
        </w:rPr>
      </w:pPr>
      <w:r w:rsidRPr="002A4006">
        <w:rPr>
          <w:b/>
          <w:lang w:val="uk-UA"/>
        </w:rPr>
        <w:t xml:space="preserve">соціально-економічного розвитку </w:t>
      </w:r>
      <w:proofErr w:type="spellStart"/>
      <w:r w:rsidRPr="002A4006">
        <w:rPr>
          <w:b/>
          <w:lang w:val="uk-UA"/>
        </w:rPr>
        <w:t>Бучанської</w:t>
      </w:r>
      <w:proofErr w:type="spellEnd"/>
      <w:r w:rsidRPr="002A4006">
        <w:rPr>
          <w:b/>
          <w:lang w:val="uk-UA"/>
        </w:rPr>
        <w:t xml:space="preserve"> </w:t>
      </w:r>
      <w:r w:rsidR="00DE3A3C">
        <w:rPr>
          <w:b/>
          <w:lang w:val="uk-UA"/>
        </w:rPr>
        <w:t xml:space="preserve">міської </w:t>
      </w:r>
      <w:r w:rsidRPr="002A4006">
        <w:rPr>
          <w:b/>
          <w:lang w:val="uk-UA"/>
        </w:rPr>
        <w:t>об’єднаної</w:t>
      </w:r>
    </w:p>
    <w:p w:rsidR="00AF21EA" w:rsidRPr="002A4006" w:rsidRDefault="00AF21EA" w:rsidP="00106F98">
      <w:pPr>
        <w:ind w:right="5245"/>
        <w:jc w:val="both"/>
        <w:rPr>
          <w:b/>
          <w:lang w:val="uk-UA"/>
        </w:rPr>
      </w:pPr>
      <w:r w:rsidRPr="002A4006">
        <w:rPr>
          <w:b/>
          <w:lang w:val="uk-UA"/>
        </w:rPr>
        <w:t>територіальної громади на 2019-2021рр.</w:t>
      </w:r>
      <w:r w:rsidR="00717FDB" w:rsidRPr="002A4006">
        <w:rPr>
          <w:b/>
          <w:lang w:val="uk-UA"/>
        </w:rPr>
        <w:t xml:space="preserve">»  </w:t>
      </w:r>
    </w:p>
    <w:p w:rsidR="00717FDB" w:rsidRPr="002A4006" w:rsidRDefault="00106F98" w:rsidP="00106F98">
      <w:pPr>
        <w:ind w:right="5245"/>
        <w:jc w:val="both"/>
        <w:rPr>
          <w:b/>
          <w:lang w:val="uk-UA"/>
        </w:rPr>
      </w:pPr>
      <w:r w:rsidRPr="00106F98">
        <w:rPr>
          <w:b/>
          <w:lang w:val="uk-UA"/>
        </w:rPr>
        <w:t>від 24.01.2019 р.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№ 2895-53-VII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</w:t>
      </w:r>
      <w:proofErr w:type="spellStart"/>
      <w:r w:rsidRPr="00247CC5">
        <w:rPr>
          <w:lang w:val="uk-UA"/>
        </w:rPr>
        <w:t>Буча</w:t>
      </w:r>
      <w:r w:rsidR="00DE3A3C">
        <w:rPr>
          <w:lang w:val="uk-UA"/>
        </w:rPr>
        <w:t>нської</w:t>
      </w:r>
      <w:proofErr w:type="spellEnd"/>
      <w:r w:rsidR="00DE3A3C">
        <w:rPr>
          <w:lang w:val="uk-UA"/>
        </w:rPr>
        <w:t xml:space="preserve"> </w:t>
      </w:r>
      <w:r w:rsidR="00B62BAE">
        <w:rPr>
          <w:lang w:val="uk-UA"/>
        </w:rPr>
        <w:t xml:space="preserve">міської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201</w:t>
      </w:r>
      <w:r w:rsidR="00AF21EA" w:rsidRPr="00247CC5">
        <w:rPr>
          <w:lang w:val="uk-UA"/>
        </w:rPr>
        <w:t>9</w:t>
      </w:r>
      <w:r w:rsidRPr="00247CC5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Default="006E68B3" w:rsidP="006E68B3">
      <w:pPr>
        <w:numPr>
          <w:ilvl w:val="0"/>
          <w:numId w:val="3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В</w:t>
      </w:r>
      <w:r w:rsidR="00717FDB" w:rsidRPr="00247CC5">
        <w:rPr>
          <w:lang w:val="uk-UA"/>
        </w:rPr>
        <w:t>нести зміни до рішення Бучанської міської ради «</w:t>
      </w:r>
      <w:r w:rsidR="00AF21EA" w:rsidRPr="00247CC5">
        <w:rPr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="00717FDB" w:rsidRPr="00247CC5">
        <w:rPr>
          <w:lang w:val="uk-UA"/>
        </w:rPr>
        <w:t xml:space="preserve">» </w:t>
      </w:r>
      <w:r w:rsidR="007D497F" w:rsidRPr="007D497F">
        <w:rPr>
          <w:lang w:val="uk-UA"/>
        </w:rPr>
        <w:t>від 24.01.2019 р.</w:t>
      </w:r>
      <w:r w:rsidR="00717FDB" w:rsidRPr="00247CC5">
        <w:rPr>
          <w:lang w:val="uk-UA"/>
        </w:rPr>
        <w:t xml:space="preserve"> №</w:t>
      </w:r>
      <w:r w:rsidR="00AF21EA" w:rsidRPr="00247CC5">
        <w:rPr>
          <w:lang w:val="uk-UA"/>
        </w:rPr>
        <w:t xml:space="preserve"> 2895-53-VII</w:t>
      </w:r>
      <w:r w:rsidR="00F1614D">
        <w:rPr>
          <w:lang w:val="uk-UA"/>
        </w:rPr>
        <w:t>:</w:t>
      </w:r>
    </w:p>
    <w:p w:rsidR="00561A90" w:rsidRPr="00247CC5" w:rsidRDefault="00561A90" w:rsidP="00561A90">
      <w:pPr>
        <w:spacing w:line="288" w:lineRule="auto"/>
        <w:ind w:left="720" w:right="-2"/>
        <w:jc w:val="both"/>
        <w:rPr>
          <w:lang w:val="uk-UA"/>
        </w:rPr>
      </w:pPr>
    </w:p>
    <w:p w:rsidR="008A4663" w:rsidRDefault="006351FC" w:rsidP="00F1614D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>підрозділ «</w:t>
      </w:r>
      <w:r w:rsidR="006E165F">
        <w:rPr>
          <w:color w:val="000000"/>
          <w:lang w:val="uk-UA"/>
        </w:rPr>
        <w:t>Розвиток освіти</w:t>
      </w:r>
      <w:r w:rsidRPr="00247CC5">
        <w:rPr>
          <w:color w:val="000000"/>
          <w:lang w:val="uk-UA"/>
        </w:rPr>
        <w:t>»</w:t>
      </w:r>
      <w:r w:rsidRPr="00247CC5">
        <w:rPr>
          <w:lang w:val="uk-UA"/>
        </w:rPr>
        <w:t xml:space="preserve"> розділу «</w:t>
      </w:r>
      <w:r w:rsidR="006E165F">
        <w:rPr>
          <w:lang w:val="uk-UA"/>
        </w:rPr>
        <w:t>Соціальна сфера</w:t>
      </w:r>
      <w:r w:rsidRPr="00247CC5">
        <w:rPr>
          <w:lang w:val="uk-UA"/>
        </w:rPr>
        <w:t xml:space="preserve">» додатку 1 Плану соціально-економічного розвитку </w:t>
      </w:r>
      <w:proofErr w:type="spellStart"/>
      <w:r w:rsidRPr="00247CC5">
        <w:rPr>
          <w:lang w:val="uk-UA"/>
        </w:rPr>
        <w:t>Бучанської</w:t>
      </w:r>
      <w:proofErr w:type="spellEnd"/>
      <w:r w:rsidRPr="00247CC5">
        <w:rPr>
          <w:lang w:val="uk-UA"/>
        </w:rPr>
        <w:t xml:space="preserve"> об’єднаної територіальної громади на 2019-2021рр. </w:t>
      </w:r>
      <w:r w:rsidR="008A4663" w:rsidRPr="008A4663">
        <w:rPr>
          <w:lang w:val="uk-UA"/>
        </w:rPr>
        <w:t>доповнити пункт</w:t>
      </w:r>
      <w:r w:rsidR="006E68B3">
        <w:rPr>
          <w:lang w:val="uk-UA"/>
        </w:rPr>
        <w:t xml:space="preserve">ами </w:t>
      </w:r>
      <w:r w:rsidR="008A4663" w:rsidRPr="008A4663">
        <w:rPr>
          <w:lang w:val="uk-UA"/>
        </w:rPr>
        <w:t>згідно додатку</w:t>
      </w:r>
      <w:r w:rsidR="00F1614D">
        <w:rPr>
          <w:lang w:val="uk-UA"/>
        </w:rPr>
        <w:t xml:space="preserve"> </w:t>
      </w:r>
      <w:r w:rsidR="008A4663" w:rsidRPr="008A4663">
        <w:rPr>
          <w:lang w:val="uk-UA"/>
        </w:rPr>
        <w:t>1.</w:t>
      </w:r>
    </w:p>
    <w:p w:rsidR="00F1614D" w:rsidRPr="00F1614D" w:rsidRDefault="00F1614D" w:rsidP="00F1614D">
      <w:pPr>
        <w:pStyle w:val="a6"/>
        <w:numPr>
          <w:ilvl w:val="1"/>
          <w:numId w:val="3"/>
        </w:numPr>
        <w:jc w:val="both"/>
        <w:rPr>
          <w:lang w:val="uk-UA"/>
        </w:rPr>
      </w:pPr>
      <w:r w:rsidRPr="00F1614D">
        <w:rPr>
          <w:lang w:val="uk-UA"/>
        </w:rPr>
        <w:t xml:space="preserve">підрозділ «Енергозбереження та енергозабезпечення, водопостачання та водовідведення» розділу «Розвиток житлово-комунального господарства та інфраструктури» додатку 1 Плану соціально-економічного розвитку </w:t>
      </w:r>
      <w:proofErr w:type="spellStart"/>
      <w:r w:rsidRPr="00F1614D">
        <w:rPr>
          <w:lang w:val="uk-UA"/>
        </w:rPr>
        <w:t>Бучанської</w:t>
      </w:r>
      <w:proofErr w:type="spellEnd"/>
      <w:r w:rsidRPr="00F1614D">
        <w:rPr>
          <w:lang w:val="uk-UA"/>
        </w:rPr>
        <w:t xml:space="preserve"> об’єднаної територіальної громади на 2019-2021рр. доповнити пунктами згідно додатку</w:t>
      </w:r>
      <w:r>
        <w:rPr>
          <w:lang w:val="uk-UA"/>
        </w:rPr>
        <w:t xml:space="preserve"> 2</w:t>
      </w:r>
      <w:r w:rsidRPr="00F1614D">
        <w:rPr>
          <w:lang w:val="uk-UA"/>
        </w:rPr>
        <w:t>.</w:t>
      </w:r>
    </w:p>
    <w:p w:rsidR="006E165F" w:rsidRPr="00106F98" w:rsidRDefault="006E165F" w:rsidP="00F1614D">
      <w:pPr>
        <w:spacing w:line="288" w:lineRule="auto"/>
        <w:ind w:left="851" w:right="-2"/>
        <w:jc w:val="both"/>
        <w:rPr>
          <w:lang w:val="uk-UA"/>
        </w:rPr>
      </w:pPr>
    </w:p>
    <w:p w:rsidR="00717FDB" w:rsidRPr="00247CC5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Default="00717FDB" w:rsidP="002A4006">
      <w:pPr>
        <w:spacing w:line="288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717FDB" w:rsidSect="00247CC5">
      <w:pgSz w:w="11906" w:h="16838"/>
      <w:pgMar w:top="284" w:right="707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2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41ED2"/>
    <w:rsid w:val="00043D5D"/>
    <w:rsid w:val="00064B9C"/>
    <w:rsid w:val="00094F33"/>
    <w:rsid w:val="00106F98"/>
    <w:rsid w:val="00120067"/>
    <w:rsid w:val="00167370"/>
    <w:rsid w:val="00197A03"/>
    <w:rsid w:val="001A42CB"/>
    <w:rsid w:val="001E0125"/>
    <w:rsid w:val="00204DA6"/>
    <w:rsid w:val="00247CC5"/>
    <w:rsid w:val="002516D9"/>
    <w:rsid w:val="002A4006"/>
    <w:rsid w:val="002C5DF7"/>
    <w:rsid w:val="002D45D1"/>
    <w:rsid w:val="002E1CE8"/>
    <w:rsid w:val="002E37F7"/>
    <w:rsid w:val="002F3D18"/>
    <w:rsid w:val="00304F23"/>
    <w:rsid w:val="00335863"/>
    <w:rsid w:val="00344410"/>
    <w:rsid w:val="00354557"/>
    <w:rsid w:val="003571AC"/>
    <w:rsid w:val="0036087C"/>
    <w:rsid w:val="00366A4D"/>
    <w:rsid w:val="00382508"/>
    <w:rsid w:val="003A1CA2"/>
    <w:rsid w:val="003B08DC"/>
    <w:rsid w:val="003C542D"/>
    <w:rsid w:val="00410EF4"/>
    <w:rsid w:val="00440C51"/>
    <w:rsid w:val="00466C69"/>
    <w:rsid w:val="00480F08"/>
    <w:rsid w:val="00492ECD"/>
    <w:rsid w:val="004B04BD"/>
    <w:rsid w:val="004B20E9"/>
    <w:rsid w:val="004F7B0C"/>
    <w:rsid w:val="00561A90"/>
    <w:rsid w:val="0059162C"/>
    <w:rsid w:val="00594BC9"/>
    <w:rsid w:val="005A57DD"/>
    <w:rsid w:val="005C5100"/>
    <w:rsid w:val="005D3E16"/>
    <w:rsid w:val="005E0804"/>
    <w:rsid w:val="005F6D2D"/>
    <w:rsid w:val="006178D8"/>
    <w:rsid w:val="00624524"/>
    <w:rsid w:val="006351FC"/>
    <w:rsid w:val="00656C8A"/>
    <w:rsid w:val="00673A03"/>
    <w:rsid w:val="006779C7"/>
    <w:rsid w:val="006E165F"/>
    <w:rsid w:val="006E338F"/>
    <w:rsid w:val="006E68B3"/>
    <w:rsid w:val="00702D56"/>
    <w:rsid w:val="007109DD"/>
    <w:rsid w:val="00717FDB"/>
    <w:rsid w:val="00725FC9"/>
    <w:rsid w:val="00733D1A"/>
    <w:rsid w:val="007765C8"/>
    <w:rsid w:val="00784368"/>
    <w:rsid w:val="007A70C9"/>
    <w:rsid w:val="007C0601"/>
    <w:rsid w:val="007D497F"/>
    <w:rsid w:val="007D6444"/>
    <w:rsid w:val="007D7735"/>
    <w:rsid w:val="007E79C0"/>
    <w:rsid w:val="00811D0B"/>
    <w:rsid w:val="008267B0"/>
    <w:rsid w:val="00834070"/>
    <w:rsid w:val="00867B92"/>
    <w:rsid w:val="008A4663"/>
    <w:rsid w:val="008C1C43"/>
    <w:rsid w:val="008C411B"/>
    <w:rsid w:val="008E15FF"/>
    <w:rsid w:val="008E47AD"/>
    <w:rsid w:val="008E55C9"/>
    <w:rsid w:val="009173C6"/>
    <w:rsid w:val="00985119"/>
    <w:rsid w:val="009B0C46"/>
    <w:rsid w:val="009C642F"/>
    <w:rsid w:val="009F7B89"/>
    <w:rsid w:val="00A13BB0"/>
    <w:rsid w:val="00A77082"/>
    <w:rsid w:val="00AA30C1"/>
    <w:rsid w:val="00AE1BB9"/>
    <w:rsid w:val="00AF1F2D"/>
    <w:rsid w:val="00AF21EA"/>
    <w:rsid w:val="00B00A0F"/>
    <w:rsid w:val="00B453EE"/>
    <w:rsid w:val="00B62BAE"/>
    <w:rsid w:val="00BC0BF7"/>
    <w:rsid w:val="00C06708"/>
    <w:rsid w:val="00C10730"/>
    <w:rsid w:val="00C16642"/>
    <w:rsid w:val="00C57C75"/>
    <w:rsid w:val="00C63041"/>
    <w:rsid w:val="00C724F5"/>
    <w:rsid w:val="00C73A54"/>
    <w:rsid w:val="00C77B9E"/>
    <w:rsid w:val="00C809A0"/>
    <w:rsid w:val="00C82C1F"/>
    <w:rsid w:val="00CC3CCB"/>
    <w:rsid w:val="00D1528C"/>
    <w:rsid w:val="00D35E8C"/>
    <w:rsid w:val="00D570F3"/>
    <w:rsid w:val="00DA1663"/>
    <w:rsid w:val="00DB6870"/>
    <w:rsid w:val="00DB7A12"/>
    <w:rsid w:val="00DE3A3C"/>
    <w:rsid w:val="00E16184"/>
    <w:rsid w:val="00E60958"/>
    <w:rsid w:val="00EB3AE0"/>
    <w:rsid w:val="00EB4500"/>
    <w:rsid w:val="00EF556D"/>
    <w:rsid w:val="00F1614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BMR</cp:lastModifiedBy>
  <cp:revision>8</cp:revision>
  <cp:lastPrinted>2019-08-13T10:32:00Z</cp:lastPrinted>
  <dcterms:created xsi:type="dcterms:W3CDTF">2019-08-09T10:36:00Z</dcterms:created>
  <dcterms:modified xsi:type="dcterms:W3CDTF">2019-08-13T10:49:00Z</dcterms:modified>
</cp:coreProperties>
</file>